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B8" w:rsidRDefault="00B32DB8" w:rsidP="00B32DB8">
      <w:bookmarkStart w:id="0" w:name="_GoBack"/>
      <w:bookmarkEnd w:id="0"/>
      <w:r>
        <w:t>Pacing Guides-</w:t>
      </w:r>
      <w:r w:rsidR="00E86964">
        <w:t>Unit A:  Experimental Design:  Studying People Scientifically</w:t>
      </w:r>
    </w:p>
    <w:p w:rsidR="00B32DB8" w:rsidRDefault="00E86964" w:rsidP="00B32DB8">
      <w:r>
        <w:tab/>
        <w:t>Activity 6 – one teaching period</w:t>
      </w:r>
    </w:p>
    <w:p w:rsidR="00B32DB8" w:rsidRDefault="00E86964" w:rsidP="00B32DB8">
      <w:r>
        <w:tab/>
        <w:t>Activity 7 – one teaching period</w:t>
      </w:r>
    </w:p>
    <w:p w:rsidR="00B32DB8" w:rsidRDefault="00E86964" w:rsidP="00E86964">
      <w:pPr>
        <w:ind w:firstLine="720"/>
      </w:pPr>
      <w:r>
        <w:t>Activity 8 – three teaching periods</w:t>
      </w:r>
    </w:p>
    <w:p w:rsidR="00B32DB8" w:rsidRDefault="00B32DB8" w:rsidP="00E86964">
      <w:r>
        <w:tab/>
      </w:r>
    </w:p>
    <w:p w:rsidR="00B32DB8" w:rsidRDefault="00B32DB8" w:rsidP="00B32DB8"/>
    <w:p w:rsidR="00B32DB8" w:rsidRDefault="00B32DB8" w:rsidP="00B32DB8">
      <w:r>
        <w:t xml:space="preserve">Curriculum map – Archdiocese Standards – pg </w:t>
      </w:r>
      <w:r w:rsidR="00057EDF">
        <w:t>67-71</w:t>
      </w:r>
      <w:r>
        <w:t xml:space="preserve"> – </w:t>
      </w:r>
      <w:r w:rsidR="00057EDF">
        <w:t>7</w:t>
      </w:r>
      <w:r w:rsidR="00057EDF" w:rsidRPr="00057EDF">
        <w:rPr>
          <w:vertAlign w:val="superscript"/>
        </w:rPr>
        <w:t>th</w:t>
      </w:r>
      <w:r w:rsidR="00057EDF">
        <w:t xml:space="preserve"> grade science</w:t>
      </w:r>
    </w:p>
    <w:p w:rsidR="00B32DB8" w:rsidRDefault="00B32DB8" w:rsidP="00B32DB8">
      <w:r>
        <w:tab/>
      </w:r>
      <w:r w:rsidR="00057EDF">
        <w:t>Science as inquiry</w:t>
      </w:r>
    </w:p>
    <w:p w:rsidR="00B32DB8" w:rsidRDefault="00057EDF" w:rsidP="00B32DB8">
      <w:pPr>
        <w:ind w:left="1440"/>
      </w:pPr>
      <w:r>
        <w:t>2</w:t>
      </w:r>
      <w:r w:rsidR="00B32DB8">
        <w:t xml:space="preserve">.1 </w:t>
      </w:r>
      <w:r>
        <w:t>Develop the abilities needed to do scientific inquiry</w:t>
      </w:r>
    </w:p>
    <w:p w:rsidR="00B32DB8" w:rsidRDefault="00057EDF" w:rsidP="00B32DB8">
      <w:pPr>
        <w:ind w:left="720" w:firstLine="720"/>
      </w:pPr>
      <w:r>
        <w:t>2.2</w:t>
      </w:r>
      <w:r w:rsidR="00B32DB8">
        <w:t xml:space="preserve"> </w:t>
      </w:r>
      <w:r>
        <w:t>Practice proper laboratory safety guidelines/techniques</w:t>
      </w:r>
    </w:p>
    <w:p w:rsidR="00B32DB8" w:rsidRDefault="00B32DB8" w:rsidP="00B32DB8">
      <w:pPr>
        <w:ind w:left="1440"/>
      </w:pPr>
    </w:p>
    <w:p w:rsidR="00B32DB8" w:rsidRDefault="00B32DB8" w:rsidP="00B32DB8"/>
    <w:p w:rsidR="00B32DB8" w:rsidRDefault="00B32DB8" w:rsidP="00B32DB8">
      <w:r>
        <w:tab/>
        <w:t>Life Science</w:t>
      </w:r>
    </w:p>
    <w:p w:rsidR="00B32DB8" w:rsidRDefault="00807E02" w:rsidP="00B32DB8">
      <w:pPr>
        <w:ind w:left="1440"/>
      </w:pPr>
      <w:r>
        <w:t>4.1</w:t>
      </w:r>
      <w:r w:rsidR="00B32DB8">
        <w:t xml:space="preserve"> </w:t>
      </w:r>
      <w:r>
        <w:t xml:space="preserve">Develop an understanding </w:t>
      </w:r>
      <w:r w:rsidR="00425DFC">
        <w:t>of the structure and function of living systems.</w:t>
      </w:r>
    </w:p>
    <w:p w:rsidR="00B32DB8" w:rsidRDefault="00B32DB8" w:rsidP="00B32DB8"/>
    <w:p w:rsidR="00B32DB8" w:rsidRDefault="00B32DB8" w:rsidP="00807E02">
      <w:r>
        <w:tab/>
      </w:r>
    </w:p>
    <w:p w:rsidR="00FB654F" w:rsidRDefault="00FB654F"/>
    <w:sectPr w:rsidR="00FB654F" w:rsidSect="00801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DB8"/>
    <w:rsid w:val="00057EDF"/>
    <w:rsid w:val="00425DFC"/>
    <w:rsid w:val="00681C15"/>
    <w:rsid w:val="00801C65"/>
    <w:rsid w:val="00807E02"/>
    <w:rsid w:val="00A37718"/>
    <w:rsid w:val="00A83667"/>
    <w:rsid w:val="00AB6062"/>
    <w:rsid w:val="00B32DB8"/>
    <w:rsid w:val="00E86964"/>
    <w:rsid w:val="00FB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DB8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DB8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CCGAFaculty23</dc:creator>
  <cp:lastModifiedBy>Marlene</cp:lastModifiedBy>
  <cp:revision>2</cp:revision>
  <dcterms:created xsi:type="dcterms:W3CDTF">2011-10-30T21:16:00Z</dcterms:created>
  <dcterms:modified xsi:type="dcterms:W3CDTF">2011-10-30T21:16:00Z</dcterms:modified>
</cp:coreProperties>
</file>